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0D6" w:rsidRPr="00EC0759" w:rsidRDefault="00EC0759" w:rsidP="00EC0759">
      <w:pPr>
        <w:autoSpaceDE w:val="0"/>
        <w:autoSpaceDN w:val="0"/>
        <w:adjustRightInd w:val="0"/>
        <w:spacing w:after="0" w:line="240" w:lineRule="auto"/>
        <w:ind w:firstLine="6521"/>
        <w:rPr>
          <w:rFonts w:eastAsia="Times New Roman"/>
          <w:sz w:val="22"/>
          <w:lang w:eastAsia="ru-RU"/>
        </w:rPr>
      </w:pPr>
      <w:r w:rsidRPr="00EC0759">
        <w:rPr>
          <w:rFonts w:eastAsia="Times New Roman"/>
          <w:sz w:val="22"/>
          <w:lang w:eastAsia="ru-RU"/>
        </w:rPr>
        <w:t>Приложение</w:t>
      </w:r>
    </w:p>
    <w:p w:rsidR="00EC0759" w:rsidRPr="00EC0759" w:rsidRDefault="00EC0759" w:rsidP="00EC0759">
      <w:pPr>
        <w:autoSpaceDE w:val="0"/>
        <w:autoSpaceDN w:val="0"/>
        <w:adjustRightInd w:val="0"/>
        <w:spacing w:after="0" w:line="240" w:lineRule="auto"/>
        <w:ind w:firstLine="6521"/>
        <w:rPr>
          <w:rFonts w:eastAsia="Times New Roman"/>
          <w:sz w:val="22"/>
          <w:lang w:eastAsia="ru-RU"/>
        </w:rPr>
      </w:pPr>
      <w:r w:rsidRPr="00EC0759">
        <w:rPr>
          <w:rFonts w:eastAsia="Times New Roman"/>
          <w:sz w:val="22"/>
          <w:lang w:eastAsia="ru-RU"/>
        </w:rPr>
        <w:t>Утвержден</w:t>
      </w:r>
    </w:p>
    <w:p w:rsidR="00EC0759" w:rsidRPr="00EC0759" w:rsidRDefault="00EC0759" w:rsidP="00EC0759">
      <w:pPr>
        <w:autoSpaceDE w:val="0"/>
        <w:autoSpaceDN w:val="0"/>
        <w:adjustRightInd w:val="0"/>
        <w:spacing w:after="0" w:line="240" w:lineRule="auto"/>
        <w:ind w:firstLine="6521"/>
        <w:rPr>
          <w:rFonts w:eastAsia="Times New Roman"/>
          <w:sz w:val="22"/>
          <w:lang w:eastAsia="ru-RU"/>
        </w:rPr>
      </w:pPr>
      <w:r w:rsidRPr="00EC0759">
        <w:rPr>
          <w:rFonts w:eastAsia="Times New Roman"/>
          <w:sz w:val="22"/>
          <w:lang w:eastAsia="ru-RU"/>
        </w:rPr>
        <w:t xml:space="preserve">решением сессии </w:t>
      </w:r>
    </w:p>
    <w:p w:rsidR="00EC0759" w:rsidRPr="00EC0759" w:rsidRDefault="00EC0759" w:rsidP="00EC0759">
      <w:pPr>
        <w:autoSpaceDE w:val="0"/>
        <w:autoSpaceDN w:val="0"/>
        <w:adjustRightInd w:val="0"/>
        <w:spacing w:after="0" w:line="240" w:lineRule="auto"/>
        <w:ind w:firstLine="6521"/>
        <w:rPr>
          <w:rFonts w:eastAsia="Times New Roman"/>
          <w:sz w:val="22"/>
          <w:lang w:eastAsia="ru-RU"/>
        </w:rPr>
      </w:pPr>
      <w:r w:rsidRPr="00EC0759">
        <w:rPr>
          <w:rFonts w:eastAsia="Times New Roman"/>
          <w:sz w:val="22"/>
          <w:lang w:eastAsia="ru-RU"/>
        </w:rPr>
        <w:t xml:space="preserve">Совета депутатов </w:t>
      </w:r>
    </w:p>
    <w:p w:rsidR="00EC0759" w:rsidRPr="00EC0759" w:rsidRDefault="00EC0759" w:rsidP="00EC0759">
      <w:pPr>
        <w:autoSpaceDE w:val="0"/>
        <w:autoSpaceDN w:val="0"/>
        <w:adjustRightInd w:val="0"/>
        <w:spacing w:after="0" w:line="240" w:lineRule="auto"/>
        <w:ind w:firstLine="6521"/>
        <w:rPr>
          <w:rFonts w:eastAsia="Times New Roman"/>
          <w:sz w:val="22"/>
          <w:lang w:eastAsia="ru-RU"/>
        </w:rPr>
      </w:pPr>
      <w:r w:rsidRPr="00EC0759">
        <w:rPr>
          <w:rFonts w:eastAsia="Times New Roman"/>
          <w:sz w:val="22"/>
          <w:lang w:eastAsia="ru-RU"/>
        </w:rPr>
        <w:t xml:space="preserve">муниципального образования </w:t>
      </w:r>
    </w:p>
    <w:p w:rsidR="00EC0759" w:rsidRPr="00EC0759" w:rsidRDefault="00EC0759" w:rsidP="00EC0759">
      <w:pPr>
        <w:autoSpaceDE w:val="0"/>
        <w:autoSpaceDN w:val="0"/>
        <w:adjustRightInd w:val="0"/>
        <w:spacing w:after="0" w:line="240" w:lineRule="auto"/>
        <w:ind w:firstLine="6521"/>
        <w:rPr>
          <w:rFonts w:eastAsia="Times New Roman"/>
          <w:sz w:val="22"/>
          <w:lang w:eastAsia="ru-RU"/>
        </w:rPr>
      </w:pPr>
      <w:r w:rsidRPr="00EC0759">
        <w:rPr>
          <w:rFonts w:eastAsia="Times New Roman"/>
          <w:sz w:val="22"/>
          <w:lang w:eastAsia="ru-RU"/>
        </w:rPr>
        <w:t>«Муниципальный окру</w:t>
      </w:r>
      <w:r w:rsidR="00A02B97">
        <w:rPr>
          <w:rFonts w:eastAsia="Times New Roman"/>
          <w:sz w:val="22"/>
          <w:lang w:eastAsia="ru-RU"/>
        </w:rPr>
        <w:t>г</w:t>
      </w:r>
    </w:p>
    <w:p w:rsidR="00EC0759" w:rsidRPr="00EC0759" w:rsidRDefault="00EC0759" w:rsidP="00EC0759">
      <w:pPr>
        <w:autoSpaceDE w:val="0"/>
        <w:autoSpaceDN w:val="0"/>
        <w:adjustRightInd w:val="0"/>
        <w:spacing w:after="0" w:line="240" w:lineRule="auto"/>
        <w:ind w:firstLine="6521"/>
        <w:rPr>
          <w:rFonts w:eastAsia="Times New Roman"/>
          <w:sz w:val="22"/>
          <w:lang w:eastAsia="ru-RU"/>
        </w:rPr>
      </w:pPr>
      <w:r w:rsidRPr="00EC0759">
        <w:rPr>
          <w:rFonts w:eastAsia="Times New Roman"/>
          <w:sz w:val="22"/>
          <w:lang w:eastAsia="ru-RU"/>
        </w:rPr>
        <w:t>Удмуртской Республики»</w:t>
      </w:r>
    </w:p>
    <w:p w:rsidR="00EC0759" w:rsidRPr="00EC0759" w:rsidRDefault="00FE64C3" w:rsidP="00EC0759">
      <w:pPr>
        <w:autoSpaceDE w:val="0"/>
        <w:autoSpaceDN w:val="0"/>
        <w:adjustRightInd w:val="0"/>
        <w:spacing w:after="0" w:line="240" w:lineRule="auto"/>
        <w:ind w:firstLine="6521"/>
        <w:rPr>
          <w:rFonts w:eastAsia="Times New Roman"/>
          <w:sz w:val="22"/>
          <w:lang w:eastAsia="ru-RU"/>
        </w:rPr>
      </w:pPr>
      <w:r>
        <w:rPr>
          <w:rFonts w:eastAsia="Times New Roman"/>
          <w:sz w:val="22"/>
          <w:lang w:eastAsia="ru-RU"/>
        </w:rPr>
        <w:t>о</w:t>
      </w:r>
      <w:bookmarkStart w:id="0" w:name="_GoBack"/>
      <w:bookmarkEnd w:id="0"/>
      <w:r w:rsidR="00EC0759" w:rsidRPr="00EC0759">
        <w:rPr>
          <w:rFonts w:eastAsia="Times New Roman"/>
          <w:sz w:val="22"/>
          <w:lang w:eastAsia="ru-RU"/>
        </w:rPr>
        <w:t>т</w:t>
      </w:r>
      <w:r>
        <w:rPr>
          <w:rFonts w:eastAsia="Times New Roman"/>
          <w:sz w:val="22"/>
          <w:lang w:eastAsia="ru-RU"/>
        </w:rPr>
        <w:t xml:space="preserve"> 24 сентября </w:t>
      </w:r>
      <w:r w:rsidR="00EC0759" w:rsidRPr="00EC0759">
        <w:rPr>
          <w:rFonts w:eastAsia="Times New Roman"/>
          <w:sz w:val="22"/>
          <w:lang w:eastAsia="ru-RU"/>
        </w:rPr>
        <w:t>2021 № 3</w:t>
      </w:r>
    </w:p>
    <w:p w:rsidR="00E770D6" w:rsidRDefault="00E770D6" w:rsidP="00EC0759">
      <w:pPr>
        <w:autoSpaceDE w:val="0"/>
        <w:autoSpaceDN w:val="0"/>
        <w:adjustRightInd w:val="0"/>
        <w:spacing w:after="0" w:line="240" w:lineRule="auto"/>
        <w:ind w:firstLine="5954"/>
        <w:rPr>
          <w:rFonts w:eastAsia="Times New Roman"/>
          <w:sz w:val="26"/>
          <w:szCs w:val="26"/>
          <w:lang w:eastAsia="ru-RU"/>
        </w:rPr>
      </w:pPr>
    </w:p>
    <w:p w:rsidR="00EC0759" w:rsidRDefault="00EC0759" w:rsidP="00E770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b/>
          <w:sz w:val="26"/>
          <w:szCs w:val="26"/>
          <w:lang w:eastAsia="ru-RU"/>
        </w:rPr>
      </w:pPr>
    </w:p>
    <w:p w:rsidR="00A02B97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b/>
          <w:sz w:val="26"/>
          <w:szCs w:val="26"/>
          <w:lang w:eastAsia="ru-RU"/>
        </w:rPr>
      </w:pPr>
      <w:r w:rsidRPr="006A61E4">
        <w:rPr>
          <w:rFonts w:eastAsia="Times New Roman"/>
          <w:b/>
          <w:sz w:val="26"/>
          <w:szCs w:val="26"/>
          <w:lang w:eastAsia="ru-RU"/>
        </w:rPr>
        <w:t>Порядок проведения</w:t>
      </w:r>
      <w:r w:rsidR="00A02B97">
        <w:rPr>
          <w:rFonts w:eastAsia="Times New Roman"/>
          <w:b/>
          <w:sz w:val="26"/>
          <w:szCs w:val="26"/>
          <w:lang w:eastAsia="ru-RU"/>
        </w:rPr>
        <w:t xml:space="preserve"> первого заседания 1-ой</w:t>
      </w:r>
      <w:r w:rsidRPr="006A61E4">
        <w:rPr>
          <w:rFonts w:eastAsia="Times New Roman"/>
          <w:b/>
          <w:sz w:val="26"/>
          <w:szCs w:val="26"/>
          <w:lang w:eastAsia="ru-RU"/>
        </w:rPr>
        <w:t xml:space="preserve"> сессии</w:t>
      </w:r>
    </w:p>
    <w:p w:rsidR="00A02B97" w:rsidRPr="00A02B97" w:rsidRDefault="00E770D6" w:rsidP="00A02B9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6"/>
          <w:szCs w:val="26"/>
          <w:lang w:eastAsia="ru-RU"/>
        </w:rPr>
      </w:pPr>
      <w:r w:rsidRPr="00A02B97">
        <w:rPr>
          <w:rFonts w:eastAsia="Times New Roman"/>
          <w:b/>
          <w:sz w:val="26"/>
          <w:szCs w:val="26"/>
          <w:lang w:eastAsia="ru-RU"/>
        </w:rPr>
        <w:t>Совета</w:t>
      </w:r>
      <w:r w:rsidR="00A02B97" w:rsidRPr="00A02B97">
        <w:rPr>
          <w:rFonts w:eastAsia="Times New Roman"/>
          <w:b/>
          <w:sz w:val="26"/>
          <w:szCs w:val="26"/>
          <w:lang w:eastAsia="ru-RU"/>
        </w:rPr>
        <w:t xml:space="preserve"> депутатов муниципального образования «Муниципальный округ Удмуртской Республики»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b/>
          <w:sz w:val="26"/>
          <w:szCs w:val="26"/>
          <w:lang w:eastAsia="ru-RU"/>
        </w:rPr>
      </w:pP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rFonts w:eastAsia="Times New Roman"/>
          <w:sz w:val="26"/>
          <w:szCs w:val="26"/>
          <w:lang w:eastAsia="ru-RU"/>
        </w:rPr>
        <w:t>1.</w:t>
      </w:r>
      <w:r w:rsidRPr="006A61E4">
        <w:rPr>
          <w:sz w:val="26"/>
          <w:szCs w:val="26"/>
        </w:rPr>
        <w:t xml:space="preserve"> Совет созывается п</w:t>
      </w:r>
      <w:r w:rsidRPr="006A61E4">
        <w:rPr>
          <w:rFonts w:eastAsia="Times New Roman"/>
          <w:sz w:val="26"/>
          <w:szCs w:val="26"/>
          <w:lang w:eastAsia="ru-RU"/>
        </w:rPr>
        <w:t xml:space="preserve">редседателем избирательной комиссии муниципального района </w:t>
      </w:r>
      <w:r w:rsidRPr="006A61E4">
        <w:rPr>
          <w:sz w:val="26"/>
          <w:szCs w:val="26"/>
        </w:rPr>
        <w:t xml:space="preserve">на первую в созыве сессию </w:t>
      </w:r>
      <w:r>
        <w:rPr>
          <w:sz w:val="26"/>
          <w:szCs w:val="26"/>
        </w:rPr>
        <w:t xml:space="preserve">в </w:t>
      </w:r>
      <w:r w:rsidRPr="006A61E4">
        <w:rPr>
          <w:rFonts w:eastAsia="Times New Roman"/>
          <w:sz w:val="26"/>
          <w:szCs w:val="26"/>
          <w:lang w:eastAsia="ru-RU"/>
        </w:rPr>
        <w:t xml:space="preserve">срок, который не может превышать 20 дней со дня избрания </w:t>
      </w:r>
      <w:r w:rsidRPr="006A61E4">
        <w:rPr>
          <w:sz w:val="26"/>
          <w:szCs w:val="26"/>
        </w:rPr>
        <w:t>Совета.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 xml:space="preserve">2. Первую в </w:t>
      </w:r>
      <w:proofErr w:type="gramStart"/>
      <w:r w:rsidRPr="006A61E4">
        <w:rPr>
          <w:sz w:val="26"/>
          <w:szCs w:val="26"/>
        </w:rPr>
        <w:t>созыве</w:t>
      </w:r>
      <w:proofErr w:type="gramEnd"/>
      <w:r w:rsidRPr="006A61E4">
        <w:rPr>
          <w:sz w:val="26"/>
          <w:szCs w:val="26"/>
        </w:rPr>
        <w:t xml:space="preserve"> сессию Совета открывает председатель </w:t>
      </w:r>
      <w:r w:rsidRPr="006A61E4">
        <w:rPr>
          <w:rFonts w:eastAsia="Times New Roman"/>
          <w:sz w:val="26"/>
          <w:szCs w:val="26"/>
          <w:lang w:eastAsia="ru-RU"/>
        </w:rPr>
        <w:t>избирательной комиссии муниципального района</w:t>
      </w:r>
      <w:r w:rsidRPr="006A61E4">
        <w:rPr>
          <w:sz w:val="26"/>
          <w:szCs w:val="26"/>
        </w:rPr>
        <w:t xml:space="preserve">, который сообщает Совету фамилии избранных депутатов Совета согласно официально опубликованным </w:t>
      </w:r>
      <w:r w:rsidRPr="006A61E4">
        <w:rPr>
          <w:rFonts w:eastAsia="Times New Roman"/>
          <w:sz w:val="26"/>
          <w:szCs w:val="26"/>
          <w:lang w:eastAsia="ru-RU"/>
        </w:rPr>
        <w:t xml:space="preserve">избирательной комиссией муниципального района </w:t>
      </w:r>
      <w:r w:rsidRPr="006A61E4">
        <w:rPr>
          <w:sz w:val="26"/>
          <w:szCs w:val="26"/>
        </w:rPr>
        <w:t>данным. Информация председателя избирательной комиссии принимается депутатами к сведению.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 xml:space="preserve">3. Далее ведёт сессию до избрания  Председателя Совета старейший по возрасту депутат. </w:t>
      </w:r>
    </w:p>
    <w:p w:rsidR="00E770D6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b/>
          <w:sz w:val="26"/>
          <w:szCs w:val="26"/>
        </w:rPr>
      </w:pP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b/>
          <w:sz w:val="26"/>
          <w:szCs w:val="26"/>
        </w:rPr>
      </w:pPr>
      <w:r w:rsidRPr="006A61E4">
        <w:rPr>
          <w:b/>
          <w:sz w:val="26"/>
          <w:szCs w:val="26"/>
        </w:rPr>
        <w:t xml:space="preserve">Избрание рабочих органов 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1. Совет большинством голосов от числа присутствующих депутатов избирает рабочие органы первого заседания: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1) секретаря сессии;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2) счётную комиссию для проведения тайного голосования;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3) группу счётчиков для определения результатов голосования.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2. Рассматриваемые Советом вопросы оформляются решениями.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3. Секретарь сессии: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1) осуществляет проверку документов депутатских фракций, депутатских объединений;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2) регистрирует депутатские фракции и депутатские объединения;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3) ведёт запись депутатов для выступления;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 xml:space="preserve">4. </w:t>
      </w:r>
      <w:proofErr w:type="gramStart"/>
      <w:r w:rsidRPr="006A61E4">
        <w:rPr>
          <w:sz w:val="26"/>
          <w:szCs w:val="26"/>
        </w:rPr>
        <w:t>Счётная</w:t>
      </w:r>
      <w:proofErr w:type="gramEnd"/>
      <w:r w:rsidRPr="006A61E4">
        <w:rPr>
          <w:sz w:val="26"/>
          <w:szCs w:val="26"/>
        </w:rPr>
        <w:t xml:space="preserve"> комиссия организует проведение тайного голосования и осуществляет подсчёт голосов депутатов по результатам тайного голосования. При проведении тайного голосования </w:t>
      </w:r>
      <w:proofErr w:type="gramStart"/>
      <w:r w:rsidRPr="006A61E4">
        <w:rPr>
          <w:sz w:val="26"/>
          <w:szCs w:val="26"/>
        </w:rPr>
        <w:t>счётная</w:t>
      </w:r>
      <w:proofErr w:type="gramEnd"/>
      <w:r w:rsidRPr="006A61E4">
        <w:rPr>
          <w:sz w:val="26"/>
          <w:szCs w:val="26"/>
        </w:rPr>
        <w:t xml:space="preserve"> комиссия избирает председателя и секретаря комиссии. Решение счётной комиссии принимается большинством голосов от числа членов счётной комиссии. Протоколы счётной комиссии подписываются ее председателем и секретарём.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5. Группа счётчиков осуществляет подсчёт голосов при проведении открытого голосования.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6"/>
          <w:szCs w:val="26"/>
        </w:rPr>
      </w:pPr>
      <w:r w:rsidRPr="006A61E4">
        <w:rPr>
          <w:b/>
          <w:sz w:val="26"/>
          <w:szCs w:val="26"/>
        </w:rPr>
        <w:t>Вопросы, рассматриваемые на перво</w:t>
      </w:r>
      <w:r w:rsidR="009376CC">
        <w:rPr>
          <w:b/>
          <w:sz w:val="26"/>
          <w:szCs w:val="26"/>
        </w:rPr>
        <w:t>м заседании 1-ой</w:t>
      </w:r>
      <w:r w:rsidRPr="006A61E4">
        <w:rPr>
          <w:b/>
          <w:sz w:val="26"/>
          <w:szCs w:val="26"/>
        </w:rPr>
        <w:t xml:space="preserve"> сессии</w:t>
      </w:r>
    </w:p>
    <w:p w:rsidR="00E770D6" w:rsidRPr="006A61E4" w:rsidRDefault="00E770D6" w:rsidP="00E770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E770D6" w:rsidRPr="006A61E4" w:rsidRDefault="009376CC" w:rsidP="00E770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 На первой сессии </w:t>
      </w:r>
      <w:r w:rsidR="00E770D6" w:rsidRPr="006A61E4">
        <w:rPr>
          <w:sz w:val="26"/>
          <w:szCs w:val="26"/>
        </w:rPr>
        <w:t xml:space="preserve"> рассматриваются следующие вопросы: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1) информация о результатах выборов депутатов Совета;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2) регистрация депутатских фракций и депутатских объединений;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3) избрание Председателя Совета;</w:t>
      </w:r>
    </w:p>
    <w:p w:rsidR="00E770D6" w:rsidRDefault="00A763A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770D6" w:rsidRPr="006A61E4">
        <w:rPr>
          <w:sz w:val="26"/>
          <w:szCs w:val="26"/>
        </w:rPr>
        <w:t>) избрание заместителя Председателя Совета;</w:t>
      </w:r>
    </w:p>
    <w:p w:rsidR="00A763A6" w:rsidRDefault="00A763A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5) утверждение структуры Совета депутатов;</w:t>
      </w:r>
    </w:p>
    <w:p w:rsidR="00E770D6" w:rsidRPr="006A61E4" w:rsidRDefault="00A763A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770D6" w:rsidRPr="006A61E4">
        <w:rPr>
          <w:sz w:val="26"/>
          <w:szCs w:val="26"/>
        </w:rPr>
        <w:t>) утверждение перечня постоянных комиссий;</w:t>
      </w:r>
    </w:p>
    <w:p w:rsidR="00E770D6" w:rsidRPr="006A61E4" w:rsidRDefault="00A763A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770D6" w:rsidRPr="006A61E4">
        <w:rPr>
          <w:sz w:val="26"/>
          <w:szCs w:val="26"/>
        </w:rPr>
        <w:t>) утверждение состава постоянных комиссий;</w:t>
      </w:r>
    </w:p>
    <w:p w:rsidR="00E770D6" w:rsidRPr="006A61E4" w:rsidRDefault="00A763A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770D6" w:rsidRPr="006A61E4">
        <w:rPr>
          <w:sz w:val="26"/>
          <w:szCs w:val="26"/>
        </w:rPr>
        <w:t>) утверждение председателей постоянных комиссий;</w:t>
      </w:r>
    </w:p>
    <w:p w:rsidR="00E770D6" w:rsidRPr="006A61E4" w:rsidRDefault="00A763A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E770D6" w:rsidRPr="006A61E4">
        <w:rPr>
          <w:sz w:val="26"/>
          <w:szCs w:val="26"/>
        </w:rPr>
        <w:t>) утверждение состава Президиума Совета;</w:t>
      </w:r>
    </w:p>
    <w:p w:rsidR="00E770D6" w:rsidRDefault="00A763A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E770D6" w:rsidRPr="006A61E4"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утверждение </w:t>
      </w:r>
      <w:r w:rsidR="009376CC">
        <w:rPr>
          <w:sz w:val="26"/>
          <w:szCs w:val="26"/>
        </w:rPr>
        <w:t>временного п</w:t>
      </w:r>
      <w:r>
        <w:rPr>
          <w:sz w:val="26"/>
          <w:szCs w:val="26"/>
        </w:rPr>
        <w:t>оложения о порядке организации и проведения публичных слушаний;</w:t>
      </w:r>
    </w:p>
    <w:p w:rsidR="00A763A6" w:rsidRDefault="00A763A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10) утверждение временного порядка опубликования проекта устава;</w:t>
      </w:r>
    </w:p>
    <w:p w:rsidR="00A763A6" w:rsidRDefault="00A763A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11) утверждение положения о порядке проведения конкурса по отбору кандидатур на должность </w:t>
      </w:r>
      <w:r w:rsidR="009376C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Главы;</w:t>
      </w:r>
    </w:p>
    <w:p w:rsidR="00A763A6" w:rsidRDefault="00A763A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12) </w:t>
      </w:r>
      <w:r w:rsidRPr="00C05FFB">
        <w:rPr>
          <w:sz w:val="26"/>
          <w:szCs w:val="26"/>
        </w:rPr>
        <w:t xml:space="preserve"> формировани</w:t>
      </w:r>
      <w:r>
        <w:rPr>
          <w:sz w:val="26"/>
          <w:szCs w:val="26"/>
        </w:rPr>
        <w:t>е</w:t>
      </w:r>
      <w:r w:rsidRPr="00C05FFB">
        <w:rPr>
          <w:sz w:val="26"/>
          <w:szCs w:val="26"/>
        </w:rPr>
        <w:t xml:space="preserve"> конкурсной комиссии по отбору кандидатур на должность </w:t>
      </w:r>
      <w:r w:rsidR="009376CC">
        <w:rPr>
          <w:sz w:val="26"/>
          <w:szCs w:val="26"/>
        </w:rPr>
        <w:t xml:space="preserve">первого </w:t>
      </w:r>
      <w:r w:rsidRPr="00C05FFB">
        <w:rPr>
          <w:sz w:val="26"/>
          <w:szCs w:val="26"/>
        </w:rPr>
        <w:t>Главы муниципального образования «Красногорский район»;</w:t>
      </w:r>
    </w:p>
    <w:p w:rsidR="00D413A8" w:rsidRDefault="009376CC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="00697F76">
        <w:rPr>
          <w:sz w:val="26"/>
          <w:szCs w:val="26"/>
        </w:rPr>
        <w:t xml:space="preserve">) </w:t>
      </w:r>
      <w:r w:rsidR="00D413A8">
        <w:rPr>
          <w:sz w:val="26"/>
          <w:szCs w:val="26"/>
        </w:rPr>
        <w:t xml:space="preserve"> иные вопросы.</w:t>
      </w:r>
    </w:p>
    <w:p w:rsidR="00A763A6" w:rsidRPr="006A61E4" w:rsidRDefault="00A763A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b/>
          <w:sz w:val="26"/>
          <w:szCs w:val="26"/>
        </w:rPr>
      </w:pPr>
      <w:r w:rsidRPr="006A61E4">
        <w:rPr>
          <w:b/>
          <w:sz w:val="26"/>
          <w:szCs w:val="26"/>
        </w:rPr>
        <w:t>Права депутата на заседаниях Совета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E770D6" w:rsidRPr="006A61E4" w:rsidRDefault="00196E24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Депутат, </w:t>
      </w:r>
      <w:proofErr w:type="gramStart"/>
      <w:r>
        <w:rPr>
          <w:sz w:val="26"/>
          <w:szCs w:val="26"/>
        </w:rPr>
        <w:t>согласно</w:t>
      </w:r>
      <w:proofErr w:type="gramEnd"/>
      <w:r>
        <w:rPr>
          <w:sz w:val="26"/>
          <w:szCs w:val="26"/>
        </w:rPr>
        <w:t xml:space="preserve"> настоящего Порядка</w:t>
      </w:r>
      <w:r w:rsidR="00E770D6" w:rsidRPr="006A61E4">
        <w:rPr>
          <w:sz w:val="26"/>
          <w:szCs w:val="26"/>
        </w:rPr>
        <w:t xml:space="preserve"> на заседаниях Совета вправе: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 xml:space="preserve">1) </w:t>
      </w:r>
      <w:proofErr w:type="gramStart"/>
      <w:r w:rsidRPr="006A61E4">
        <w:rPr>
          <w:sz w:val="26"/>
          <w:szCs w:val="26"/>
        </w:rPr>
        <w:t>избирать и быть</w:t>
      </w:r>
      <w:proofErr w:type="gramEnd"/>
      <w:r w:rsidRPr="006A61E4">
        <w:rPr>
          <w:sz w:val="26"/>
          <w:szCs w:val="26"/>
        </w:rPr>
        <w:t xml:space="preserve"> избранным в органы Совета, предлагать кандидатуры (в том числе и свою кандидатуру) в эти органы;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2) вносить предложения по повестке дня сессии и по порядку её работы;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3) вносить предложения по проектам решений, рассматриваемым Советом;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 xml:space="preserve">4) участвовать в </w:t>
      </w:r>
      <w:proofErr w:type="gramStart"/>
      <w:r w:rsidRPr="006A61E4">
        <w:rPr>
          <w:sz w:val="26"/>
          <w:szCs w:val="26"/>
        </w:rPr>
        <w:t>прениях</w:t>
      </w:r>
      <w:proofErr w:type="gramEnd"/>
      <w:r w:rsidRPr="006A61E4">
        <w:rPr>
          <w:sz w:val="26"/>
          <w:szCs w:val="26"/>
        </w:rPr>
        <w:t>, задавать вопросы докладчику (содокладчику), выступать по мотивам голосования (до голосования);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 xml:space="preserve">5) </w:t>
      </w:r>
      <w:r w:rsidR="00196E24">
        <w:rPr>
          <w:sz w:val="26"/>
          <w:szCs w:val="26"/>
        </w:rPr>
        <w:t xml:space="preserve"> ставить</w:t>
      </w:r>
      <w:r w:rsidRPr="006A61E4">
        <w:rPr>
          <w:sz w:val="26"/>
          <w:szCs w:val="26"/>
        </w:rPr>
        <w:t xml:space="preserve"> свои предложени</w:t>
      </w:r>
      <w:r w:rsidR="00196E24">
        <w:rPr>
          <w:sz w:val="26"/>
          <w:szCs w:val="26"/>
        </w:rPr>
        <w:t>я</w:t>
      </w:r>
      <w:r w:rsidRPr="006A61E4">
        <w:rPr>
          <w:sz w:val="26"/>
          <w:szCs w:val="26"/>
        </w:rPr>
        <w:t xml:space="preserve"> на голосование;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 xml:space="preserve">6) </w:t>
      </w:r>
      <w:r w:rsidR="00E6288A">
        <w:rPr>
          <w:sz w:val="26"/>
          <w:szCs w:val="26"/>
        </w:rPr>
        <w:t>ставить вопрос</w:t>
      </w:r>
      <w:r w:rsidRPr="006A61E4">
        <w:rPr>
          <w:sz w:val="26"/>
          <w:szCs w:val="26"/>
        </w:rPr>
        <w:t xml:space="preserve"> повторного голосования в </w:t>
      </w:r>
      <w:proofErr w:type="gramStart"/>
      <w:r w:rsidRPr="006A61E4">
        <w:rPr>
          <w:sz w:val="26"/>
          <w:szCs w:val="26"/>
        </w:rPr>
        <w:t>случаях</w:t>
      </w:r>
      <w:proofErr w:type="gramEnd"/>
      <w:r w:rsidRPr="006A61E4">
        <w:rPr>
          <w:sz w:val="26"/>
          <w:szCs w:val="26"/>
        </w:rPr>
        <w:t xml:space="preserve"> нарушения правил голосования или допущенных ошибок;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7) высказывать мнение по персональному составу создаваемых или созданных Советом органов и кандидатурам лиц, избираемых (назначаемых) на должности или согласуемых Советом для заключения трудового договора;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8) вносить предложения о заслушивании на заседании Совета отчёта или информации любого органа либо должностного лица, подконтрольного Совету;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9) вносить предложения о необходимости проведения проверок по вопросам компетенции Совета;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10) ставить вопрос о необходимости разработки новых муниципальных нормативных правовых актов по вопросам местного самоуправления, решений Совета, вносить предложения по их изменению;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 xml:space="preserve">11) пользоваться другими правами, предоставленными ему действующим законодательством, </w:t>
      </w:r>
      <w:r w:rsidR="00E6288A">
        <w:rPr>
          <w:sz w:val="26"/>
          <w:szCs w:val="26"/>
        </w:rPr>
        <w:t>нас</w:t>
      </w:r>
      <w:r w:rsidRPr="006A61E4">
        <w:rPr>
          <w:sz w:val="26"/>
          <w:szCs w:val="26"/>
        </w:rPr>
        <w:t xml:space="preserve">тоящим </w:t>
      </w:r>
      <w:r w:rsidR="00E6288A">
        <w:rPr>
          <w:sz w:val="26"/>
          <w:szCs w:val="26"/>
        </w:rPr>
        <w:t>Порядком</w:t>
      </w:r>
      <w:r w:rsidRPr="006A61E4">
        <w:rPr>
          <w:sz w:val="26"/>
          <w:szCs w:val="26"/>
        </w:rPr>
        <w:t>.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b/>
          <w:sz w:val="26"/>
          <w:szCs w:val="26"/>
        </w:rPr>
      </w:pPr>
      <w:r w:rsidRPr="006A61E4">
        <w:rPr>
          <w:b/>
          <w:sz w:val="26"/>
          <w:szCs w:val="26"/>
        </w:rPr>
        <w:t xml:space="preserve"> Обязанности депутата на заседаниях Совета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1. Депутат на заседании Совета обязан: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lastRenderedPageBreak/>
        <w:t xml:space="preserve">1) соблюдать настоящий </w:t>
      </w:r>
      <w:r w:rsidR="00E6288A">
        <w:rPr>
          <w:sz w:val="26"/>
          <w:szCs w:val="26"/>
        </w:rPr>
        <w:t>Порядок</w:t>
      </w:r>
      <w:r w:rsidRPr="006A61E4">
        <w:rPr>
          <w:sz w:val="26"/>
          <w:szCs w:val="26"/>
        </w:rPr>
        <w:t>, повестку дня и правомерные требования председательствующего на заседании;</w:t>
      </w:r>
    </w:p>
    <w:p w:rsidR="00E770D6" w:rsidRPr="00EC0759" w:rsidRDefault="00E770D6" w:rsidP="00E770D6">
      <w:pPr>
        <w:pStyle w:val="2"/>
        <w:shd w:val="clear" w:color="auto" w:fill="auto"/>
        <w:tabs>
          <w:tab w:val="left" w:pos="1042"/>
        </w:tabs>
        <w:spacing w:before="0"/>
        <w:ind w:right="20" w:firstLine="740"/>
        <w:rPr>
          <w:rFonts w:ascii="Times New Roman" w:hAnsi="Times New Roman" w:cs="Times New Roman"/>
          <w:sz w:val="26"/>
          <w:szCs w:val="26"/>
        </w:rPr>
      </w:pPr>
      <w:r w:rsidRPr="00EC0759">
        <w:rPr>
          <w:rFonts w:ascii="Times New Roman" w:hAnsi="Times New Roman" w:cs="Times New Roman"/>
          <w:color w:val="000000"/>
          <w:sz w:val="26"/>
          <w:szCs w:val="26"/>
        </w:rPr>
        <w:t>2) обязаны перевести в беззвучный режим средства мобильной связи и не вправе их использовать для ведения голосовых разговоров, вправе использовать средства мобильной связи иным способом, при этом их использование не должно мешать ходу заседания сессии;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3) выступать только с разрешения председательствующего;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 xml:space="preserve">4) </w:t>
      </w:r>
      <w:proofErr w:type="gramStart"/>
      <w:r w:rsidRPr="006A61E4">
        <w:rPr>
          <w:sz w:val="26"/>
          <w:szCs w:val="26"/>
        </w:rPr>
        <w:t>регистрироваться и присутствовать</w:t>
      </w:r>
      <w:proofErr w:type="gramEnd"/>
      <w:r w:rsidRPr="006A61E4">
        <w:rPr>
          <w:sz w:val="26"/>
          <w:szCs w:val="26"/>
        </w:rPr>
        <w:t xml:space="preserve"> на каждом заседании, участвовать в работе заседания;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5) лично осуществлять право на голосование.</w:t>
      </w:r>
    </w:p>
    <w:p w:rsidR="00E770D6" w:rsidRDefault="00E770D6"/>
    <w:p w:rsidR="00E770D6" w:rsidRPr="006A61E4" w:rsidRDefault="00E770D6" w:rsidP="00E6288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b/>
          <w:sz w:val="26"/>
          <w:szCs w:val="26"/>
        </w:rPr>
      </w:pPr>
      <w:r w:rsidRPr="006A61E4">
        <w:rPr>
          <w:b/>
          <w:sz w:val="26"/>
          <w:szCs w:val="26"/>
        </w:rPr>
        <w:t>Формирование рабочих органов на заседании Совета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1. Совет большинством голосов от числа присутствующих депутатов избирает рабочие органы: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 xml:space="preserve">1) секретаря сессии; 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2) счётную комиссию для проведения тайного голосования (при необходимости проведения тайного голосования);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3) группу счётчиков для определения результатов открытого  голосования.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2. Решение Совета об избрании рабочих органов вносится в протокол.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3. Секретарь ведёт протокол заседания сессии, регистрирует депутатские запросы в ходе заседания, вопросы, справки, сообщения, заявления, предложения и другие материалы, поступающие от депутатов.</w:t>
      </w:r>
    </w:p>
    <w:p w:rsidR="00E770D6" w:rsidRPr="006A61E4" w:rsidRDefault="00E770D6" w:rsidP="00E770D6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rFonts w:eastAsia="Times New Roman"/>
          <w:snapToGrid w:val="0"/>
          <w:sz w:val="26"/>
          <w:szCs w:val="26"/>
          <w:lang w:eastAsia="ru-RU"/>
        </w:rPr>
        <w:t xml:space="preserve">4. </w:t>
      </w:r>
      <w:proofErr w:type="gramStart"/>
      <w:r w:rsidRPr="006A61E4">
        <w:rPr>
          <w:rFonts w:eastAsia="Times New Roman"/>
          <w:snapToGrid w:val="0"/>
          <w:sz w:val="26"/>
          <w:szCs w:val="26"/>
          <w:lang w:eastAsia="ru-RU"/>
        </w:rPr>
        <w:t>Счётная</w:t>
      </w:r>
      <w:proofErr w:type="gramEnd"/>
      <w:r w:rsidRPr="006A61E4">
        <w:rPr>
          <w:rFonts w:eastAsia="Times New Roman"/>
          <w:snapToGrid w:val="0"/>
          <w:sz w:val="26"/>
          <w:szCs w:val="26"/>
          <w:lang w:eastAsia="ru-RU"/>
        </w:rPr>
        <w:t xml:space="preserve"> комиссия избирается для проведения тайного (бюллетенями) голосования. В счётную комиссию не могут входить депутаты, по кандидатурам которых проводится голосование. </w:t>
      </w:r>
      <w:r w:rsidRPr="006A61E4">
        <w:rPr>
          <w:sz w:val="26"/>
          <w:szCs w:val="26"/>
        </w:rPr>
        <w:t xml:space="preserve">При проведении тайного голосования </w:t>
      </w:r>
      <w:proofErr w:type="gramStart"/>
      <w:r w:rsidRPr="006A61E4">
        <w:rPr>
          <w:sz w:val="26"/>
          <w:szCs w:val="26"/>
        </w:rPr>
        <w:t>счётная</w:t>
      </w:r>
      <w:proofErr w:type="gramEnd"/>
      <w:r w:rsidRPr="006A61E4">
        <w:rPr>
          <w:sz w:val="26"/>
          <w:szCs w:val="26"/>
        </w:rPr>
        <w:t xml:space="preserve"> комиссия избирает председателя и секретаря комиссии. Решение счётной комиссии принимается большинством голосов от числа членов счётной комиссии. Протоколы счётной комиссии подписываются её председателем и секретарём.</w:t>
      </w:r>
    </w:p>
    <w:p w:rsidR="00E770D6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5. Группа счётчиков подсчитывает голоса при проведении открытого голосования.</w:t>
      </w:r>
    </w:p>
    <w:p w:rsidR="00E6288A" w:rsidRPr="006A61E4" w:rsidRDefault="00E6288A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E770D6" w:rsidRPr="006A61E4" w:rsidRDefault="00E770D6" w:rsidP="00E6288A">
      <w:pPr>
        <w:spacing w:after="0" w:line="240" w:lineRule="auto"/>
        <w:ind w:firstLine="709"/>
        <w:jc w:val="center"/>
        <w:rPr>
          <w:rFonts w:eastAsia="Times New Roman"/>
          <w:b/>
          <w:sz w:val="26"/>
          <w:szCs w:val="26"/>
          <w:lang w:eastAsia="ru-RU"/>
        </w:rPr>
      </w:pPr>
      <w:r w:rsidRPr="006A61E4">
        <w:rPr>
          <w:rFonts w:eastAsia="Times New Roman"/>
          <w:b/>
          <w:sz w:val="26"/>
          <w:szCs w:val="26"/>
          <w:lang w:eastAsia="ru-RU"/>
        </w:rPr>
        <w:t>Требования к протоколу заседания Совета</w:t>
      </w:r>
    </w:p>
    <w:p w:rsidR="00E770D6" w:rsidRPr="006A61E4" w:rsidRDefault="00E770D6" w:rsidP="00E770D6">
      <w:pPr>
        <w:spacing w:after="0" w:line="240" w:lineRule="auto"/>
        <w:ind w:firstLine="709"/>
        <w:jc w:val="both"/>
        <w:rPr>
          <w:rFonts w:eastAsia="Times New Roman"/>
          <w:b/>
          <w:sz w:val="26"/>
          <w:szCs w:val="26"/>
          <w:lang w:eastAsia="ru-RU"/>
        </w:rPr>
      </w:pP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1. На заседаниях Совета секретарём ведётся протокол заседания, в котором указывается: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1) дата, место проведения заседания Совета;</w:t>
      </w:r>
    </w:p>
    <w:p w:rsidR="00E770D6" w:rsidRPr="006A61E4" w:rsidRDefault="00E6288A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номер </w:t>
      </w:r>
      <w:r w:rsidR="00E770D6" w:rsidRPr="006A61E4">
        <w:rPr>
          <w:sz w:val="26"/>
          <w:szCs w:val="26"/>
        </w:rPr>
        <w:t>сессии Совета;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3) фамилия, имя, отчество и должность председательствующего на заседании;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4) установленная численность депутатов;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 xml:space="preserve">5) число </w:t>
      </w:r>
      <w:proofErr w:type="gramStart"/>
      <w:r w:rsidRPr="006A61E4">
        <w:rPr>
          <w:sz w:val="26"/>
          <w:szCs w:val="26"/>
        </w:rPr>
        <w:t>зарегистрировавшихся</w:t>
      </w:r>
      <w:proofErr w:type="gramEnd"/>
      <w:r w:rsidRPr="006A61E4">
        <w:rPr>
          <w:sz w:val="26"/>
          <w:szCs w:val="26"/>
        </w:rPr>
        <w:t xml:space="preserve"> на сессии депутатов;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6) сведения об отсутствующих на заседании Совета депутатах с указанием фамилии, имени, отчества, депутатской фракции, депутатского объединения и причины отсутствия;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7) список лиц, приглашённых на заседание Совета, с указанием должности и места работы;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lastRenderedPageBreak/>
        <w:t>8) проект повестки, результаты голосования по проекту повестки, утвержденная повестка;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9) сведения по каждому вопросу повестки дня по следующей форме: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а) слушали (вопрос, докладчик, содокладчик);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б) выступили (фамилия и инициалы, депутатская фракция, депутатское объединение);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в) внесли предложения;</w:t>
      </w:r>
    </w:p>
    <w:p w:rsidR="00E770D6" w:rsidRPr="006A61E4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 xml:space="preserve">г) результаты голосования по поступившим предложениям и по вопросу в </w:t>
      </w:r>
      <w:proofErr w:type="gramStart"/>
      <w:r w:rsidRPr="006A61E4">
        <w:rPr>
          <w:sz w:val="26"/>
          <w:szCs w:val="26"/>
        </w:rPr>
        <w:t>целом</w:t>
      </w:r>
      <w:proofErr w:type="gramEnd"/>
      <w:r w:rsidRPr="006A61E4">
        <w:rPr>
          <w:sz w:val="26"/>
          <w:szCs w:val="26"/>
        </w:rPr>
        <w:t>, принятые решения.</w:t>
      </w:r>
    </w:p>
    <w:p w:rsidR="00E770D6" w:rsidRPr="00DC4659" w:rsidRDefault="00E770D6" w:rsidP="00E7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A61E4">
        <w:rPr>
          <w:sz w:val="26"/>
          <w:szCs w:val="26"/>
        </w:rPr>
        <w:t>2. Протоколы заседаний Совета</w:t>
      </w:r>
      <w:r w:rsidRPr="00DC4659">
        <w:rPr>
          <w:sz w:val="26"/>
          <w:szCs w:val="26"/>
        </w:rPr>
        <w:t xml:space="preserve"> в обязательном порядке подписываются секретарём заседания, председательствующим на сессии Совета и передаются на хранение в Совет депутатов.</w:t>
      </w:r>
    </w:p>
    <w:p w:rsidR="00E770D6" w:rsidRDefault="00E770D6"/>
    <w:sectPr w:rsidR="00E77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ED6"/>
    <w:rsid w:val="00196E24"/>
    <w:rsid w:val="00454683"/>
    <w:rsid w:val="00471F4B"/>
    <w:rsid w:val="00697F76"/>
    <w:rsid w:val="009376CC"/>
    <w:rsid w:val="009C4ED6"/>
    <w:rsid w:val="00A02B97"/>
    <w:rsid w:val="00A763A6"/>
    <w:rsid w:val="00CF49F0"/>
    <w:rsid w:val="00D413A8"/>
    <w:rsid w:val="00E6288A"/>
    <w:rsid w:val="00E770D6"/>
    <w:rsid w:val="00EC0759"/>
    <w:rsid w:val="00F15AFF"/>
    <w:rsid w:val="00FE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D6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E770D6"/>
    <w:rPr>
      <w:rFonts w:eastAsia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E770D6"/>
    <w:pPr>
      <w:widowControl w:val="0"/>
      <w:shd w:val="clear" w:color="auto" w:fill="FFFFFF"/>
      <w:spacing w:before="720" w:after="0" w:line="322" w:lineRule="exact"/>
      <w:jc w:val="both"/>
    </w:pPr>
    <w:rPr>
      <w:rFonts w:asciiTheme="minorHAnsi" w:eastAsia="Times New Roman" w:hAnsiTheme="minorHAnsi" w:cstheme="minorBidi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D6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E770D6"/>
    <w:rPr>
      <w:rFonts w:eastAsia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E770D6"/>
    <w:pPr>
      <w:widowControl w:val="0"/>
      <w:shd w:val="clear" w:color="auto" w:fill="FFFFFF"/>
      <w:spacing w:before="720" w:after="0" w:line="322" w:lineRule="exact"/>
      <w:jc w:val="both"/>
    </w:pPr>
    <w:rPr>
      <w:rFonts w:asciiTheme="minorHAnsi" w:eastAsia="Times New Roman" w:hAnsiTheme="minorHAnsi" w:cstheme="minorBidi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2021-09-27T04:45:00Z</cp:lastPrinted>
  <dcterms:created xsi:type="dcterms:W3CDTF">2021-09-02T04:37:00Z</dcterms:created>
  <dcterms:modified xsi:type="dcterms:W3CDTF">2021-09-27T04:45:00Z</dcterms:modified>
</cp:coreProperties>
</file>